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802CD8" w:rsidRPr="004C7756" w:rsidTr="00584147">
        <w:tc>
          <w:tcPr>
            <w:tcW w:w="4390" w:type="dxa"/>
          </w:tcPr>
          <w:p w:rsidR="004C7756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KASVUN</w:t>
            </w:r>
            <w:r w:rsidR="004C7756"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JA OSALLISUUDEN EDISTÄMINEN</w:t>
            </w:r>
          </w:p>
          <w:p w:rsidR="00802CD8" w:rsidRPr="004C7756" w:rsidRDefault="004C7756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NÄYTTÖKRITEERIT</w:t>
            </w:r>
            <w:r w:rsidR="00802CD8"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</w:t>
            </w:r>
          </w:p>
          <w:p w:rsidR="00802CD8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kirjoita esimerkki</w:t>
            </w:r>
          </w:p>
          <w:p w:rsidR="00802CD8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avaa sanojen merkitys työtehtävissä</w:t>
            </w: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Toimi työhön kuuluvien lakien </w:t>
            </w:r>
          </w:p>
        </w:tc>
        <w:tc>
          <w:tcPr>
            <w:tcW w:w="6095" w:type="dxa"/>
          </w:tcPr>
          <w:p w:rsidR="00802CD8" w:rsidRDefault="00802CD8" w:rsidP="00DC39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DC39CA" w:rsidRDefault="00584147" w:rsidP="00DC39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ohjeiden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arvojen mukaan.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Edistä kestävää kehitystä.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Suunnittele työtehtäviä. </w:t>
            </w:r>
          </w:p>
        </w:tc>
        <w:tc>
          <w:tcPr>
            <w:tcW w:w="6095" w:type="dxa"/>
          </w:tcPr>
          <w:p w:rsidR="00802CD8" w:rsidRDefault="00802CD8" w:rsidP="00DC39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DC39CA" w:rsidRDefault="00584147" w:rsidP="00DC39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Tee yhteistyötä tiimisi kanssa. </w:t>
            </w:r>
          </w:p>
        </w:tc>
        <w:tc>
          <w:tcPr>
            <w:tcW w:w="6095" w:type="dxa"/>
          </w:tcPr>
          <w:p w:rsidR="00DC39CA" w:rsidRDefault="00DC39C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Viesti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dokumentoi.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Kerää tietoa lapsista. </w:t>
            </w:r>
          </w:p>
        </w:tc>
        <w:tc>
          <w:tcPr>
            <w:tcW w:w="6095" w:type="dxa"/>
          </w:tcPr>
          <w:p w:rsidR="003F05A9" w:rsidRDefault="003F05A9" w:rsidP="003F05A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3F05A9" w:rsidRDefault="00584147" w:rsidP="003F05A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Hanki tietoa lapsen toimintakyvystä,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voimavaroista,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toiveista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kiinnostuksen kohteista.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Aseta tavoitteita. </w:t>
            </w:r>
          </w:p>
        </w:tc>
        <w:tc>
          <w:tcPr>
            <w:tcW w:w="6095" w:type="dxa"/>
          </w:tcPr>
          <w:p w:rsidR="003F05A9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Työskentele suunnitelman mukaan. </w:t>
            </w:r>
          </w:p>
        </w:tc>
        <w:tc>
          <w:tcPr>
            <w:tcW w:w="6095" w:type="dxa"/>
          </w:tcPr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Arvioi työskentelyäsi.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suunnitelmaa. </w:t>
            </w:r>
          </w:p>
        </w:tc>
        <w:tc>
          <w:tcPr>
            <w:tcW w:w="6095" w:type="dxa"/>
          </w:tcPr>
          <w:p w:rsidR="000F4F59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0F4F59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Keskustele vanhempien kanssa. </w:t>
            </w:r>
          </w:p>
        </w:tc>
        <w:tc>
          <w:tcPr>
            <w:tcW w:w="6095" w:type="dxa"/>
          </w:tcPr>
          <w:p w:rsidR="00802CD8" w:rsidRDefault="00802CD8" w:rsidP="000F4F5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0F4F59" w:rsidRDefault="00584147" w:rsidP="000F4F5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Ole lapsille läsnä. Osoita kiinnostusta.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Ota huomioon lapsen kieli,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kulttuuri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  <w:tcBorders>
              <w:bottom w:val="single" w:sz="4" w:space="0" w:color="auto"/>
            </w:tcBorders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katsomus.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  <w:tcBorders>
              <w:bottom w:val="single" w:sz="4" w:space="0" w:color="auto"/>
            </w:tcBorders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Käytä puhetta korvaavia kommunikointikeinoja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9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selkokieltä.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BA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  <w:tcBorders>
              <w:top w:val="single" w:sz="4" w:space="0" w:color="auto"/>
            </w:tcBorders>
          </w:tcPr>
          <w:p w:rsidR="00802CD8" w:rsidRPr="004C7756" w:rsidRDefault="00802CD8" w:rsidP="000A5CBA">
            <w:pPr>
              <w:pStyle w:val="Luettelokappale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A5CBA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0A5CBA" w:rsidRDefault="000A5CBA" w:rsidP="000A5CBA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A5CBA">
              <w:rPr>
                <w:rFonts w:asciiTheme="majorHAnsi" w:hAnsiTheme="majorHAnsi" w:cstheme="majorHAnsi"/>
                <w:sz w:val="24"/>
                <w:szCs w:val="24"/>
              </w:rPr>
              <w:t xml:space="preserve">Tunnista lapsen vahvuudet </w:t>
            </w:r>
            <w:r w:rsidR="004C7756" w:rsidRPr="000A5CBA">
              <w:rPr>
                <w:rFonts w:asciiTheme="majorHAnsi" w:hAnsiTheme="majorHAnsi" w:cstheme="majorHAnsi"/>
                <w:sz w:val="24"/>
                <w:szCs w:val="24"/>
              </w:rPr>
              <w:t>ja tuen tarpeet</w:t>
            </w:r>
            <w:r w:rsidRPr="000A5CBA">
              <w:rPr>
                <w:rFonts w:asciiTheme="majorHAnsi" w:hAnsiTheme="majorHAnsi" w:cstheme="majorHAnsi"/>
                <w:sz w:val="24"/>
                <w:szCs w:val="24"/>
              </w:rPr>
              <w:t xml:space="preserve"> fyysisessä</w:t>
            </w:r>
          </w:p>
        </w:tc>
        <w:tc>
          <w:tcPr>
            <w:tcW w:w="6095" w:type="dxa"/>
          </w:tcPr>
          <w:p w:rsidR="000A5CBA" w:rsidRPr="000A5CBA" w:rsidRDefault="000A5CBA" w:rsidP="000A5CB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tiedollisessa, </w:t>
            </w:r>
          </w:p>
        </w:tc>
        <w:tc>
          <w:tcPr>
            <w:tcW w:w="6095" w:type="dxa"/>
          </w:tcPr>
          <w:p w:rsidR="000A5CBA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taidollisessa,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tunne-elämän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sosiaalisessa kehityksessä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Huomaa, mitkä asiat vaikuttavat lapsen toimintaan.</w:t>
            </w:r>
            <w:r w:rsidRPr="004C7756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Luo onnistumisia ja anna positiivista palautetta. </w:t>
            </w: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Käytä toiminnallisia menetelmiä.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Huomioi ympäristö. </w:t>
            </w:r>
          </w:p>
        </w:tc>
        <w:tc>
          <w:tcPr>
            <w:tcW w:w="6095" w:type="dxa"/>
          </w:tcPr>
          <w:p w:rsidR="00FB037D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Huomaa mahdollisuus oppia. </w:t>
            </w:r>
          </w:p>
        </w:tc>
        <w:tc>
          <w:tcPr>
            <w:tcW w:w="6095" w:type="dxa"/>
          </w:tcPr>
          <w:p w:rsidR="00FB037D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Työskentele ennaltaehkäisevästi</w:t>
            </w:r>
          </w:p>
        </w:tc>
        <w:tc>
          <w:tcPr>
            <w:tcW w:w="6095" w:type="dxa"/>
          </w:tcPr>
          <w:p w:rsidR="00FB037D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Ohjaa lasta yhteistyöhön.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Auta ryhmiä toimimaan.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Ohjaa, avusta ja kannusta omatoimisuuteen. </w:t>
            </w:r>
          </w:p>
        </w:tc>
        <w:tc>
          <w:tcPr>
            <w:tcW w:w="6095" w:type="dxa"/>
          </w:tcPr>
          <w:p w:rsidR="00802CD8" w:rsidRPr="00FB037D" w:rsidRDefault="00802CD8" w:rsidP="00FB037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Ohjaa liikkumaan mahdollisimman paljon.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Käytä apuvälineitä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teknologiaa.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Tarkkaile lapsen terveyttä.</w:t>
            </w:r>
          </w:p>
        </w:tc>
        <w:tc>
          <w:tcPr>
            <w:tcW w:w="6095" w:type="dxa"/>
          </w:tcPr>
          <w:p w:rsidR="00802CD8" w:rsidRDefault="00802CD8" w:rsidP="005A7BC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5A7BCE" w:rsidRDefault="00584147" w:rsidP="005A7BC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Huolehdi turvallisuudesta,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puhtaudesta ja viihtyisyydestä.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Tue positiivista mielenterveyttä.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Huomioi ravitsemussuositukset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erityisruokavaliot.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F10AA8" w:rsidRPr="004C7756" w:rsidRDefault="00F10AA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797C69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Kerro palveluista, joita lapsille ja lapsiperheille on tarjolla.</w:t>
            </w:r>
          </w:p>
        </w:tc>
        <w:tc>
          <w:tcPr>
            <w:tcW w:w="6095" w:type="dxa"/>
          </w:tcPr>
          <w:p w:rsidR="005A7BCE" w:rsidRPr="005A7BCE" w:rsidRDefault="005A7BCE" w:rsidP="005A7BC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Huolehdi ilmoitusvelvollisuudestasi.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584147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Noudata ohjeita </w:t>
            </w:r>
            <w:r w:rsidR="00802CD8"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työturvallisuudesta, </w:t>
            </w:r>
          </w:p>
        </w:tc>
        <w:tc>
          <w:tcPr>
            <w:tcW w:w="6095" w:type="dxa"/>
          </w:tcPr>
          <w:p w:rsidR="00802CD8" w:rsidRPr="00584147" w:rsidRDefault="00802CD8" w:rsidP="0058414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hygieniasta ja aseptiikasta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sekä ergonomiasta.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Huolehdi työhyvinvoinnistasi.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Luo hyvää työilmapiiriä.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AF1AD6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Arvioi oppimistasi. </w:t>
            </w:r>
          </w:p>
        </w:tc>
        <w:tc>
          <w:tcPr>
            <w:tcW w:w="6095" w:type="dxa"/>
          </w:tcPr>
          <w:p w:rsidR="00802CD8" w:rsidRDefault="00802CD8" w:rsidP="00AF1AD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AF1AD6" w:rsidRDefault="00584147" w:rsidP="00AF1AD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Tunne vahvuutesi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kehittämisalueesi.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Muuta toimintaasi palautetta saatuasi.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584147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Kysy ja ole kiinnostunut oppimaan. </w:t>
            </w:r>
          </w:p>
        </w:tc>
        <w:tc>
          <w:tcPr>
            <w:tcW w:w="6095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4147" w:rsidRPr="004C7756" w:rsidRDefault="00584147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5728" w:rsidRPr="004C7756" w:rsidRDefault="000B5728" w:rsidP="00802CD8">
      <w:pPr>
        <w:pStyle w:val="Luettelokappale"/>
        <w:spacing w:line="360" w:lineRule="auto"/>
        <w:ind w:left="0"/>
        <w:rPr>
          <w:rFonts w:asciiTheme="majorHAnsi" w:hAnsiTheme="majorHAnsi" w:cstheme="majorHAnsi"/>
          <w:i/>
          <w:color w:val="44546A" w:themeColor="text2"/>
          <w:sz w:val="24"/>
          <w:szCs w:val="24"/>
        </w:rPr>
      </w:pPr>
    </w:p>
    <w:sectPr w:rsidR="000B5728" w:rsidRPr="004C7756" w:rsidSect="0058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F67"/>
    <w:multiLevelType w:val="hybridMultilevel"/>
    <w:tmpl w:val="33F0E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2BC9"/>
    <w:multiLevelType w:val="hybridMultilevel"/>
    <w:tmpl w:val="33F0E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D"/>
    <w:rsid w:val="0004135A"/>
    <w:rsid w:val="000A5CBA"/>
    <w:rsid w:val="000B5728"/>
    <w:rsid w:val="000F4F59"/>
    <w:rsid w:val="001E36AA"/>
    <w:rsid w:val="003F05A9"/>
    <w:rsid w:val="0040256D"/>
    <w:rsid w:val="004076B5"/>
    <w:rsid w:val="004237D8"/>
    <w:rsid w:val="004C7756"/>
    <w:rsid w:val="005032C0"/>
    <w:rsid w:val="00530FD4"/>
    <w:rsid w:val="00584147"/>
    <w:rsid w:val="005A7BCE"/>
    <w:rsid w:val="005F662F"/>
    <w:rsid w:val="00715261"/>
    <w:rsid w:val="00727057"/>
    <w:rsid w:val="00797C69"/>
    <w:rsid w:val="00802CD8"/>
    <w:rsid w:val="0081522C"/>
    <w:rsid w:val="00860E85"/>
    <w:rsid w:val="0091672F"/>
    <w:rsid w:val="00990BDE"/>
    <w:rsid w:val="009C4566"/>
    <w:rsid w:val="009F4833"/>
    <w:rsid w:val="00A462BE"/>
    <w:rsid w:val="00A466C5"/>
    <w:rsid w:val="00AF0F90"/>
    <w:rsid w:val="00AF1AD6"/>
    <w:rsid w:val="00AF42F5"/>
    <w:rsid w:val="00AF70F7"/>
    <w:rsid w:val="00B46F5F"/>
    <w:rsid w:val="00BA214E"/>
    <w:rsid w:val="00C457FE"/>
    <w:rsid w:val="00D064D2"/>
    <w:rsid w:val="00DC39CA"/>
    <w:rsid w:val="00E804A1"/>
    <w:rsid w:val="00F0428B"/>
    <w:rsid w:val="00F10AA8"/>
    <w:rsid w:val="00F91393"/>
    <w:rsid w:val="00FB037D"/>
    <w:rsid w:val="00FE501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549D"/>
  <w15:chartTrackingRefBased/>
  <w15:docId w15:val="{54C33AE9-7CDB-4E7D-A4EC-B902EC3A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25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5012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80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2DD9-836D-4974-A3BD-0AA31A3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2</cp:revision>
  <cp:lastPrinted>2019-03-14T06:31:00Z</cp:lastPrinted>
  <dcterms:created xsi:type="dcterms:W3CDTF">2020-02-06T13:06:00Z</dcterms:created>
  <dcterms:modified xsi:type="dcterms:W3CDTF">2020-02-06T13:06:00Z</dcterms:modified>
</cp:coreProperties>
</file>